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9D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19SH1201-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PROFESSIONAL ENGLISH </w:t>
      </w:r>
      <w:bookmarkEnd w:id="0"/>
    </w:p>
    <w:p w14:paraId="43B96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(Common to all Branches)</w:t>
      </w:r>
    </w:p>
    <w:tbl>
      <w:tblPr>
        <w:tblStyle w:val="4"/>
        <w:tblpPr w:leftFromText="180" w:rightFromText="180" w:vertAnchor="text" w:horzAnchor="page" w:tblpX="1300" w:tblpY="307"/>
        <w:tblOverlap w:val="never"/>
        <w:tblW w:w="10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059"/>
        <w:gridCol w:w="3079"/>
        <w:gridCol w:w="980"/>
      </w:tblGrid>
      <w:tr w14:paraId="0483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 w14:paraId="106382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4059" w:type="dxa"/>
          </w:tcPr>
          <w:p w14:paraId="2DF3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079" w:type="dxa"/>
          </w:tcPr>
          <w:p w14:paraId="26989F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80" w:type="dxa"/>
          </w:tcPr>
          <w:p w14:paraId="659BB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378C6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 w14:paraId="751A11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4059" w:type="dxa"/>
          </w:tcPr>
          <w:p w14:paraId="2A4DA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079" w:type="dxa"/>
          </w:tcPr>
          <w:p w14:paraId="0AF15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80" w:type="dxa"/>
          </w:tcPr>
          <w:p w14:paraId="6B9F8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2-0-0</w:t>
            </w:r>
          </w:p>
        </w:tc>
      </w:tr>
      <w:tr w14:paraId="3C2E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 w14:paraId="65D442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4059" w:type="dxa"/>
          </w:tcPr>
          <w:p w14:paraId="13049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079" w:type="dxa"/>
          </w:tcPr>
          <w:p w14:paraId="4E1821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2A92E8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2369762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80" w:type="dxa"/>
          </w:tcPr>
          <w:p w14:paraId="31B83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2EC3B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7FB20C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9742AA2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pPr w:leftFromText="180" w:rightFromText="180" w:vertAnchor="text" w:horzAnchor="page" w:tblpX="1333" w:tblpY="338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0"/>
        <w:gridCol w:w="8123"/>
      </w:tblGrid>
      <w:tr w14:paraId="0F6C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 w:hRule="atLeast"/>
        </w:trPr>
        <w:tc>
          <w:tcPr>
            <w:tcW w:w="1556" w:type="dxa"/>
            <w:vMerge w:val="restart"/>
          </w:tcPr>
          <w:p w14:paraId="0CCFA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77F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FDB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F688C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8F0D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799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6674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3" w:type="dxa"/>
            <w:gridSpan w:val="2"/>
          </w:tcPr>
          <w:p w14:paraId="22E6E857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14:paraId="309B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556" w:type="dxa"/>
            <w:vMerge w:val="continue"/>
          </w:tcPr>
          <w:p w14:paraId="3DD24A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2"/>
          </w:tcPr>
          <w:p w14:paraId="478FC58C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develop their basic professional writing skills in English </w:t>
            </w:r>
          </w:p>
          <w:p w14:paraId="719A78F4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achieve specific linguistic and verbal competence </w:t>
            </w:r>
          </w:p>
          <w:p w14:paraId="4E1F1476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acquire relevant skills and function efficiently in a realistic professional working environment</w:t>
            </w:r>
          </w:p>
          <w:p w14:paraId="1960DB65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inculcate the habit of reading &amp; writing</w:t>
            </w:r>
          </w:p>
          <w:p w14:paraId="33CD7414">
            <w:pPr>
              <w:pStyle w:val="5"/>
              <w:widowControl w:val="0"/>
              <w:numPr>
                <w:ilvl w:val="0"/>
                <w:numId w:val="1"/>
              </w:numPr>
              <w:rPr>
                <w:spacing w:val="-1"/>
              </w:rPr>
            </w:pPr>
            <w:r>
              <w:t>To learn writing analytical essays.</w:t>
            </w:r>
          </w:p>
          <w:p w14:paraId="6BEAFA8E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acquire verbal proficiency</w:t>
            </w:r>
          </w:p>
        </w:tc>
      </w:tr>
      <w:tr w14:paraId="60FC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6" w:type="dxa"/>
            <w:vMerge w:val="restart"/>
          </w:tcPr>
          <w:p w14:paraId="46FD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89F9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863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D8D3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DB40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F03B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793" w:type="dxa"/>
            <w:gridSpan w:val="2"/>
          </w:tcPr>
          <w:p w14:paraId="1CBB857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After completing the course the student will be able to </w:t>
            </w:r>
          </w:p>
        </w:tc>
      </w:tr>
      <w:tr w14:paraId="67B27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6" w:type="dxa"/>
            <w:vMerge w:val="continue"/>
          </w:tcPr>
          <w:p w14:paraId="56E22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DD62C9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3" w:type="dxa"/>
            <w:vAlign w:val="bottom"/>
          </w:tcPr>
          <w:p w14:paraId="5C7AA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effective descriptions on scientific/technical topics </w:t>
            </w:r>
          </w:p>
        </w:tc>
      </w:tr>
      <w:tr w14:paraId="0164B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  <w:vMerge w:val="continue"/>
          </w:tcPr>
          <w:p w14:paraId="449249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B1677F1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3" w:type="dxa"/>
            <w:vAlign w:val="bottom"/>
          </w:tcPr>
          <w:p w14:paraId="68042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 effective business e-mails.</w:t>
            </w:r>
          </w:p>
        </w:tc>
      </w:tr>
      <w:tr w14:paraId="5D45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6" w:type="dxa"/>
            <w:vMerge w:val="continue"/>
          </w:tcPr>
          <w:p w14:paraId="0FBFE9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0661780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3" w:type="dxa"/>
            <w:vAlign w:val="bottom"/>
          </w:tcPr>
          <w:p w14:paraId="77A0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 perspective of an issue and analyze an argument.</w:t>
            </w:r>
          </w:p>
        </w:tc>
      </w:tr>
      <w:tr w14:paraId="62E6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  <w:vMerge w:val="continue"/>
          </w:tcPr>
          <w:p w14:paraId="48225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970F70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3" w:type="dxa"/>
            <w:vAlign w:val="bottom"/>
          </w:tcPr>
          <w:p w14:paraId="2DC1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proposals and project reports for professional contexts</w:t>
            </w:r>
          </w:p>
        </w:tc>
      </w:tr>
      <w:tr w14:paraId="53C72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6" w:type="dxa"/>
            <w:vMerge w:val="continue"/>
          </w:tcPr>
          <w:p w14:paraId="47C591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01718F3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3" w:type="dxa"/>
            <w:vAlign w:val="bottom"/>
          </w:tcPr>
          <w:p w14:paraId="7C90A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different techniques of note making and note taking.</w:t>
            </w:r>
          </w:p>
        </w:tc>
      </w:tr>
      <w:tr w14:paraId="5115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  <w:vMerge w:val="continue"/>
          </w:tcPr>
          <w:p w14:paraId="19F3C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966296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3" w:type="dxa"/>
            <w:vAlign w:val="bottom"/>
          </w:tcPr>
          <w:p w14:paraId="1F4F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effective book reviews on technical &amp; non-technical books. </w:t>
            </w:r>
          </w:p>
          <w:p w14:paraId="3A32F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Equip themselves with verbal proficiency. </w:t>
            </w:r>
          </w:p>
        </w:tc>
      </w:tr>
      <w:tr w14:paraId="3B55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56" w:type="dxa"/>
          </w:tcPr>
          <w:p w14:paraId="3183B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6396C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FD1E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54E0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55C0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C4A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0D28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2EBC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3878F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14F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C4872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82D1B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0C38D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BC08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77D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23C4C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119B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EC00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DD7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4FD8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A2D2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8E87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AED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8E0E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1BD0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868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8F90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17E7C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9C69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643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909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2"/>
          </w:tcPr>
          <w:p w14:paraId="24475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–I</w:t>
            </w:r>
          </w:p>
          <w:p w14:paraId="36ABA835">
            <w:pPr>
              <w:spacing w:after="0" w:line="276" w:lineRule="auto"/>
              <w:jc w:val="center"/>
              <w:rPr>
                <w:rFonts w:ascii="Times New Roman" w:hAnsi="Times New Roman" w:eastAsia="Arial Unicode MS"/>
                <w:b/>
                <w:sz w:val="24"/>
                <w:szCs w:val="24"/>
                <w:u w:val="single"/>
              </w:rPr>
            </w:pPr>
          </w:p>
          <w:p w14:paraId="46149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Descriptions: Descriptions on scientific/ technical in nature-writing introduction - defining – classifying -  describing technical features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structure of an automobile/gadget/product or the process - instruction or installation manuals.  </w:t>
            </w:r>
          </w:p>
          <w:p w14:paraId="4CDB09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Verbal reasoning- Analogies, Homophones &amp; Homonyms</w:t>
            </w:r>
          </w:p>
          <w:p w14:paraId="03731AB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</w:p>
          <w:p w14:paraId="60B99FC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UNIT-II</w:t>
            </w:r>
          </w:p>
          <w:p w14:paraId="4920CB27">
            <w:pPr>
              <w:spacing w:after="0" w:line="276" w:lineRule="auto"/>
              <w:jc w:val="center"/>
              <w:rPr>
                <w:rFonts w:ascii="Times New Roman" w:hAnsi="Times New Roman" w:eastAsia="Arial Unicode MS"/>
                <w:b/>
                <w:sz w:val="24"/>
                <w:szCs w:val="24"/>
                <w:u w:val="single"/>
              </w:rPr>
            </w:pPr>
          </w:p>
          <w:p w14:paraId="204E0BFD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E-mail Communication-  Etiquette – Format- Writing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Effective Business Email </w:t>
            </w:r>
          </w:p>
          <w:p w14:paraId="5102D6F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Idioms and Phrases, One-word substitutes</w:t>
            </w:r>
          </w:p>
          <w:p w14:paraId="76D08F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5FB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14:paraId="25E2305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b/>
                <w:sz w:val="24"/>
                <w:szCs w:val="24"/>
                <w:u w:val="single"/>
              </w:rPr>
            </w:pPr>
          </w:p>
          <w:p w14:paraId="53B71588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ANALYTICAL WRITING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Presenting perspective of an issue- Compare &amp; Contrast, Cause and Effect, Analyze an argument</w:t>
            </w:r>
          </w:p>
          <w:p w14:paraId="09F5CE1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Affixes-prefix and suffix, root words, derivatives</w:t>
            </w:r>
          </w:p>
          <w:p w14:paraId="1D9CB2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14:paraId="66181C80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14:paraId="1C47AD23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CFB0BEA">
            <w:pPr>
              <w:tabs>
                <w:tab w:val="left" w:pos="3990"/>
                <w:tab w:val="center" w:pos="4465"/>
              </w:tabs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WRITING: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Writing Proposals: Significance, Structure, Style and Writing of Project Reports.</w:t>
            </w:r>
          </w:p>
          <w:p w14:paraId="0724C182">
            <w:pPr>
              <w:tabs>
                <w:tab w:val="left" w:pos="3990"/>
                <w:tab w:val="center" w:pos="4465"/>
              </w:tabs>
              <w:spacing w:after="0" w:line="276" w:lineRule="auto"/>
              <w:rPr>
                <w:rFonts w:ascii="Times New Roman" w:hAnsi="Times New Roman"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VERBAL: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Synonyms and Antonyms</w:t>
            </w:r>
          </w:p>
          <w:p w14:paraId="4C525C39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4883035F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14:paraId="0609A0DC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 w:eastAsia="Arial Unicode MS"/>
                <w:b/>
                <w:sz w:val="24"/>
                <w:szCs w:val="24"/>
                <w:u w:val="single"/>
              </w:rPr>
            </w:pPr>
          </w:p>
          <w:p w14:paraId="3B78498D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different kinds of materials: Technical &amp; Non-technical- Note Taking and Note Making- Identification of important points and precise the content </w:t>
            </w:r>
          </w:p>
          <w:p w14:paraId="358B1FB1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VERBAL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Words often confused</w:t>
            </w:r>
          </w:p>
          <w:p w14:paraId="4A68775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</w:p>
          <w:p w14:paraId="67409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14:paraId="4EF95E6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b/>
                <w:sz w:val="24"/>
                <w:szCs w:val="24"/>
                <w:u w:val="single"/>
              </w:rPr>
            </w:pPr>
          </w:p>
          <w:p w14:paraId="5CD47249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BOOK REVIEWS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Review of a Technical and Non-Technical - A brief written analysis including summary and appreciation</w:t>
            </w:r>
          </w:p>
          <w:p w14:paraId="2AEBA7C0">
            <w:pPr>
              <w:spacing w:after="0" w:line="276" w:lineRule="auto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VERBAL: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Sentence Completion</w:t>
            </w:r>
          </w:p>
          <w:p w14:paraId="2369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C4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</w:tcPr>
          <w:p w14:paraId="78918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25C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9D0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93" w:type="dxa"/>
            <w:gridSpan w:val="2"/>
            <w:vAlign w:val="center"/>
          </w:tcPr>
          <w:p w14:paraId="12C4D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4134B">
            <w:pPr>
              <w:spacing w:after="0" w:line="276" w:lineRule="auto"/>
              <w:jc w:val="both"/>
              <w:rPr>
                <w:rFonts w:ascii="Times New Roman" w:hAnsi="Times New Roman"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00A565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A Textbook of English for Engineers and Technologists (combined ed Vol. 1&amp;2)   </w:t>
            </w:r>
          </w:p>
          <w:p w14:paraId="79D357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Orient Black Swan 2010.</w:t>
            </w:r>
          </w:p>
          <w:p w14:paraId="2F63E86B">
            <w:pPr>
              <w:tabs>
                <w:tab w:val="left" w:pos="3990"/>
                <w:tab w:val="center" w:pos="446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Word Power Made Easy , Norman Lewis, New Revised Edition, Goyal Publishers </w:t>
            </w:r>
          </w:p>
          <w:p w14:paraId="7B43FCFE">
            <w:pPr>
              <w:tabs>
                <w:tab w:val="left" w:pos="3990"/>
                <w:tab w:val="center" w:pos="446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A Communicative Grammar of English by Geoffrey Leech, Longman ,3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ed</w:t>
            </w:r>
          </w:p>
          <w:p w14:paraId="7AAB0B21">
            <w:pPr>
              <w:tabs>
                <w:tab w:val="left" w:pos="3990"/>
                <w:tab w:val="center" w:pos="446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Effective Technical Communication, M. Ashraf Rizvi, Tata McGraw- Hill, 2011.</w:t>
            </w:r>
          </w:p>
          <w:p w14:paraId="19C69ADC">
            <w:pPr>
              <w:pStyle w:val="5"/>
              <w:tabs>
                <w:tab w:val="left" w:pos="426"/>
              </w:tabs>
              <w:jc w:val="both"/>
            </w:pPr>
          </w:p>
        </w:tc>
      </w:tr>
    </w:tbl>
    <w:p w14:paraId="5659F2DC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val="en-US" w:eastAsia="en-US"/>
        </w:rPr>
      </w:pPr>
    </w:p>
    <w:tbl>
      <w:tblPr>
        <w:tblStyle w:val="6"/>
        <w:tblpPr w:leftFromText="180" w:rightFromText="180" w:vertAnchor="text" w:horzAnchor="page" w:tblpX="1213" w:tblpY="311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B64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503691F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0F942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461F3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363B08A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7FA7610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786004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B3E8CC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3FDA5F7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49B8D3D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310F31C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4341059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42A356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47849F4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13FBE37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1EAF7B5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22CF0D1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14E38E6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08D5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9ED7DA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79C0068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289F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6130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8FAB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F38C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970E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D50A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0D2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39D9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1E1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770A88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4E7E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47D38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1D99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DA7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16C36BC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7DB6BC6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03E7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915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4EF5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6BB5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3436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5709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F797D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27D71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0526A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4BB4D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08A0A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16A51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2F69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6B9C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C0CFBF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725B91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1E9BD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2137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77557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DC92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B17D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61463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2635D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385F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4F3846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27903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5E4B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4A117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6A92F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3AE5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28A4989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265133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797FF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A7E2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981E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0576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415A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DB02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F3F8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2C23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4D4B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00214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637D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A88E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FF78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8BA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3B0CEF6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22050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4ED73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F8093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A539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EEDC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4D58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9322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6AD1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2A8B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5F862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38100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7F0036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3727E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30279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7854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F02DA9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3E21A8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56EA8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6A44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A02D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1661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C9E4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5616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C1DE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B33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6A53D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2488D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0F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4DCC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79F9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1CD2EC3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val="en-US" w:eastAsia="en-US"/>
        </w:rPr>
      </w:pPr>
    </w:p>
    <w:p w14:paraId="539A44E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07E85"/>
    <w:multiLevelType w:val="multilevel"/>
    <w:tmpl w:val="74407E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595D"/>
    <w:rsid w:val="1E7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2025-02-15T02:25:00Z</dcterms:created>
  <dc:creator>Shaik.mohamad Shafi</dc:creator>
  <cp:lastModifiedBy>Shaik.mohamad Shafi</cp:lastModifiedBy>
  <dcterms:modified xsi:type="dcterms:W3CDTF">2025-02-15T02:29:26Z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8B6C59653EB04F7CBFC982D4E80B77F9_11</vt:lpwstr>
  </property>
</Properties>
</file>